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STELLUNGNAHME ZUM KÜNDIGUNGSGRUND</w:t>
      </w:r>
    </w:p>
    <w:p/>
    <w:p>
      <w:r>
        <w:rPr>
          <w:b w:val="0"/>
          <w:sz w:val="20"/>
        </w:rPr>
        <w:t>An:</w:t>
      </w:r>
    </w:p>
    <w:p>
      <w:r>
        <w:rPr>
          <w:b w:val="0"/>
          <w:sz w:val="20"/>
        </w:rPr>
        <w:t>Agentur für Arbeit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Stellungnahme zum Kündigungsschreiben meines Arbeitgebers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nehme ich Stellung zu dem mir vorliegenden Kündigungsschreiben meines Arbeitgebers. Nach meiner Auffassung ist die Kündigung aus folgenden Gründen nicht gerechtfertigt oder bedarf einer ausführlichen Prüfung:</w:t>
      </w:r>
    </w:p>
    <w:p/>
    <w:p>
      <w:r>
        <w:rPr>
          <w:b w:val="0"/>
          <w:sz w:val="20"/>
        </w:rPr>
        <w:t>1. Fehlende oder unzureichende Abmahnung(en): Bis zum Zeitpunkt der Kündigung habe ich keine schriftliche Abmahnung erhalten, die auf das Kündigungshandeln vorbereitet hätte.</w:t>
      </w:r>
    </w:p>
    <w:p>
      <w:r>
        <w:rPr>
          <w:b w:val="0"/>
          <w:sz w:val="20"/>
        </w:rPr>
        <w:t>2. Sozialwidrigkeit der Kündigung: Die Kündigung berücksichtigt nicht die sozialen Gesichtspunkte wie Betriebszugehörigkeit, Lebensalter, Unterhaltspflichten oder Schwerbehinderung.</w:t>
      </w:r>
    </w:p>
    <w:p>
      <w:r>
        <w:rPr>
          <w:b w:val="0"/>
          <w:sz w:val="20"/>
        </w:rPr>
        <w:t>3. Fehlende oder fehlerhafte Betriebsratsanhörung: Der Betriebsrat wurde vor Ausspruch der Kündigung nicht ordnungsgemäß angehört bzw. nicht beteiligt.</w:t>
      </w:r>
    </w:p>
    <w:p>
      <w:r>
        <w:rPr>
          <w:b w:val="0"/>
          <w:sz w:val="20"/>
        </w:rPr>
        <w:t>4. Falsche oder unvollständige Tatsachenlage: Die im Kündigungsschreiben angegebenen Gründe entsprechen nicht den tatsächlichen Gegebenheiten.</w:t>
      </w:r>
    </w:p>
    <w:p>
      <w:r>
        <w:rPr>
          <w:b w:val="0"/>
          <w:sz w:val="20"/>
        </w:rPr>
        <w:t>5. Sonstige Einwände: Weitere rechtliche oder tatsächliche Einwände gegen die Wirksamkeit der Kündigung liegen vor.</w:t>
      </w:r>
    </w:p>
    <w:p/>
    <w:p>
      <w:r>
        <w:rPr>
          <w:b w:val="0"/>
          <w:sz w:val="20"/>
        </w:rPr>
        <w:t>Ich bitte Sie, diese Stellungnahme bei der Bearbeitung meines Antrags zu berücksichtigen und stehe für Rückfragen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(Name in Druckschrift)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https://schnellmuster.com/stellungnahme-zum-kundigungsgrund-arbeitsamt/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tellungnahme-zum-kundigungsgrund-arbeitsamt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