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PFLEGE ÜBERLASTUNGSANZEIGE</w:t>
      </w:r>
    </w:p>
    <w:p/>
    <w:p/>
    <w:p>
      <w:r>
        <w:rPr>
          <w:b/>
          <w:sz w:val="20"/>
        </w:rPr>
        <w:t>Angaben zur Pflegekraft:</w:t>
      </w:r>
    </w:p>
    <w:p>
      <w:r>
        <w:rPr>
          <w:b w:val="0"/>
          <w:sz w:val="20"/>
        </w:rPr>
        <w:t>Name, Vorname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</w:t>
      </w:r>
    </w:p>
    <w:p>
      <w:r>
        <w:rPr>
          <w:b w:val="0"/>
          <w:sz w:val="20"/>
        </w:rPr>
        <w:t>Dienststelle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zur betreuten Person:</w:t>
      </w:r>
    </w:p>
    <w:p>
      <w:r>
        <w:rPr>
          <w:b w:val="0"/>
          <w:sz w:val="20"/>
        </w:rPr>
        <w:t>Name, Vorname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</w:t>
      </w:r>
    </w:p>
    <w:p>
      <w:r>
        <w:rPr>
          <w:b w:val="0"/>
          <w:sz w:val="20"/>
        </w:rPr>
        <w:t>Pflegegrad : _____________________________________________________________</w:t>
      </w:r>
    </w:p>
    <w:p/>
    <w:p>
      <w:r>
        <w:rPr>
          <w:b/>
          <w:sz w:val="20"/>
        </w:rPr>
        <w:t>Beschreibung der Überlastung / besonderen Belastungssituation: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Auswirkungen auf die Pflegekraft (körperlich, psychisch, emotional):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Bereits ergriffene Maßnahmen zur Entlastung: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Weitere notwendige Maßnahmen zur Entlastung (falls bekannt):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/>
          <w:sz w:val="20"/>
        </w:rPr>
        <w:t>Interne Bemerkungen / Entscheidung der Dienststellenleitung: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Pflegekraft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Dienststellenleitung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https://schnellmuster.com/pflege-uberlastungsanzeige-formular-zum-ausdrucken/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pflege-uberlastungsanzeige-formular-zum-ausdrucken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