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 TREUHANDAUFTRAG UND LÖSCHUNGSBEWILLIGUNG</w:t>
      </w:r>
    </w:p>
    <w:p/>
    <w:p>
      <w:r>
        <w:rPr>
          <w:b/>
          <w:sz w:val="20"/>
        </w:rPr>
        <w:t>Angaben des Auftraggebers (Treugeber):</w:t>
      </w:r>
    </w:p>
    <w:p>
      <w:r>
        <w:rPr>
          <w:b w:val="0"/>
          <w:sz w:val="20"/>
        </w:rPr>
        <w:t>Vor- und Nachname / Firma : _________________________________________</w:t>
      </w:r>
    </w:p>
    <w:p>
      <w:r>
        <w:rPr>
          <w:b w:val="0"/>
          <w:sz w:val="20"/>
        </w:rPr>
        <w:t>Anschrift : __________________________________________________________</w:t>
      </w:r>
    </w:p>
    <w:p>
      <w:r>
        <w:rPr>
          <w:b w:val="0"/>
          <w:sz w:val="20"/>
        </w:rPr>
        <w:t>Geburtsdatum / Handelsregisternummer : _______________________________</w:t>
      </w:r>
    </w:p>
    <w:p>
      <w:r>
        <w:rPr>
          <w:b w:val="0"/>
          <w:sz w:val="20"/>
        </w:rPr>
        <w:t>Telefonnummer : ______________________________________________________</w:t>
      </w:r>
    </w:p>
    <w:p/>
    <w:p>
      <w:r>
        <w:rPr>
          <w:b/>
          <w:sz w:val="20"/>
        </w:rPr>
        <w:t>Angaben des Treuhänders :</w:t>
      </w:r>
    </w:p>
    <w:p>
      <w:r>
        <w:rPr>
          <w:b w:val="0"/>
          <w:sz w:val="20"/>
        </w:rPr>
        <w:t>Vor- und Nachname / Firma : _________________________________________</w:t>
      </w:r>
    </w:p>
    <w:p>
      <w:r>
        <w:rPr>
          <w:b w:val="0"/>
          <w:sz w:val="20"/>
        </w:rPr>
        <w:t>Anschrift : __________________________________________________________</w:t>
      </w:r>
    </w:p>
    <w:p>
      <w:r>
        <w:rPr>
          <w:b w:val="0"/>
          <w:sz w:val="20"/>
        </w:rPr>
        <w:t>Telefonnummer : ______________________________________________________</w:t>
      </w:r>
    </w:p>
    <w:p/>
    <w:p>
      <w:r>
        <w:rPr>
          <w:b/>
          <w:sz w:val="20"/>
        </w:rPr>
        <w:t>Gegenstand des Treuhandauftrags und der Löschungsbewilligung :</w:t>
      </w:r>
    </w:p>
    <w:p>
      <w:r>
        <w:rPr>
          <w:b w:val="0"/>
          <w:sz w:val="20"/>
        </w:rPr>
        <w:t>Der Auftraggeber bestellt den Treuhänder hiermit, in seinem Namen und für seine Rechnung die im Folgenden genannten Rechte und Forderungen treuhänderisch zu verwalten, zu übertragen oder zu löschen.</w:t>
      </w:r>
    </w:p>
    <w:p>
      <w:r>
        <w:rPr>
          <w:b w:val="0"/>
          <w:sz w:val="20"/>
        </w:rPr>
        <w:t xml:space="preserve">Beschreibung des Gegenstandes (z.B. Grundschuld, Sicherungsrechte, Forderungen) : </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 1 – Treuhandauftrag</w:t>
      </w:r>
    </w:p>
    <w:p>
      <w:r>
        <w:rPr>
          <w:b w:val="0"/>
          <w:sz w:val="20"/>
        </w:rPr>
        <w:t>Der Treuhänder ist bevollmächtigt, alle zur Erfüllung des Treuhandauftrags erforderlichen Maßnahmen vorzunehmen. Dies umfasst insbesondere die Verwaltung, Übertragung, Belastung und Löschung der genannten Rechte gemäß den Weisungen des Auftraggebers.</w:t>
      </w:r>
    </w:p>
    <w:p/>
    <w:p>
      <w:r>
        <w:rPr>
          <w:b/>
          <w:sz w:val="20"/>
        </w:rPr>
        <w:t>§ 2 – Löschungsbewilligung</w:t>
      </w:r>
    </w:p>
    <w:p>
      <w:r>
        <w:rPr>
          <w:b w:val="0"/>
          <w:sz w:val="20"/>
        </w:rPr>
        <w:t>Der Auftraggeber erteilt dem Treuhänder hiermit ausdrücklich die Vollmacht, sämtliche zur Löschung der genannten Sicherungsrechte erforderlichen Erklärungen abzugeben und Handlungen vorzunehmen.</w:t>
      </w:r>
    </w:p>
    <w:p/>
    <w:p>
      <w:r>
        <w:rPr>
          <w:b/>
          <w:sz w:val="20"/>
        </w:rPr>
        <w:t>§ 3 – Vergütung</w:t>
      </w:r>
    </w:p>
    <w:p>
      <w:r>
        <w:rPr>
          <w:b w:val="0"/>
          <w:sz w:val="20"/>
        </w:rPr>
        <w:t>Die Vergütung des Treuhänders richtet sich nach einer gesonderten Vereinbarung oder nach den gesetzlichen Bestimmungen und ist vom Auftraggeber zu tragen.</w:t>
      </w:r>
    </w:p>
    <w:p/>
    <w:p>
      <w:r>
        <w:rPr>
          <w:b/>
          <w:sz w:val="20"/>
        </w:rPr>
        <w:t>§ 4 – Haftung</w:t>
      </w:r>
    </w:p>
    <w:p>
      <w:r>
        <w:rPr>
          <w:b w:val="0"/>
          <w:sz w:val="20"/>
        </w:rPr>
        <w:t>Der Treuhänder haftet nur für Vorsatz und grobe Fahrlässigkeit. Für die Rechtmäßigkeit der vom Auftraggeber erteilten Weisungen übernimmt der Treuhänder keine Haftung.</w:t>
      </w:r>
    </w:p>
    <w:p/>
    <w:p>
      <w:r>
        <w:rPr>
          <w:b/>
          <w:sz w:val="20"/>
        </w:rPr>
        <w:t>§ 5 – Vertragsdauer und Widerruf</w:t>
      </w:r>
    </w:p>
    <w:p>
      <w:r>
        <w:rPr>
          <w:b w:val="0"/>
          <w:sz w:val="20"/>
        </w:rPr>
        <w:t>Dieser Treuhandauftrag gilt bis zur vollständigen Erfüllung der übertragenen Aufgaben. Ein Widerruf durch den Auftraggeber ist nur mit Zustimmung des Treuhänders wirksam.</w:t>
      </w:r>
    </w:p>
    <w:p/>
    <w:p>
      <w:r>
        <w:rPr>
          <w:b/>
          <w:sz w:val="20"/>
        </w:rPr>
        <w:t>§ 6 – Schlussbestimmungen</w:t>
      </w:r>
    </w:p>
    <w:p>
      <w:r>
        <w:rPr>
          <w:b w:val="0"/>
          <w:sz w:val="20"/>
        </w:rPr>
        <w:t>Änderungen und Ergänzungen dieses Vertrags bedürfen der Schriftform. Sollte eine Bestimmung dieses Vertrages unwirksam sein, so bleibt der Vertrag im Übrigen wirksam. Ersetzbare unwirksame Bestimmungen sind durch solche zu ersetzen, die dem wirtschaftlichen Zweck am nächsten kommen.</w:t>
      </w:r>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AUFTRAGGEBER (TREUGEBER)</w:t>
            </w:r>
          </w:p>
        </w:tc>
        <w:tc>
          <w:tcPr>
            <w:tcW w:type="dxa" w:w="4986"/>
            <w:tcBorders>
              <w:top w:val="nil"/>
              <w:left w:val="nil"/>
              <w:bottom w:val="nil"/>
              <w:right w:val="nil"/>
              <w:insideH w:val="nil"/>
              <w:insideV w:val="nil"/>
            </w:tcBorders>
          </w:tcPr>
          <w:p>
            <w:pPr>
              <w:jc w:val="center"/>
            </w:pPr>
            <w:r>
              <w:t>TREUHÄNDER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https://schnellmuster.com/muster-treuhandauftrag-loschungsbewilligung/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muster-treuhandauftrag-loschungsbewilligung/"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