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VORLAGE ZUR WIDERLEGUNG DER BEDARFSGEMEINSCHAFT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Jobcenter ___________________________</w:t>
      </w:r>
    </w:p>
    <w:p>
      <w:r>
        <w:rPr>
          <w:b w:val="0"/>
          <w:sz w:val="20"/>
        </w:rPr>
        <w:t>Straße und Hausnummer ___________________________</w:t>
      </w:r>
    </w:p>
    <w:p>
      <w:r>
        <w:rPr>
          <w:b w:val="0"/>
          <w:sz w:val="20"/>
        </w:rPr>
        <w:t>PLZ und Ort 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</w:t>
      </w:r>
    </w:p>
    <w:p>
      <w:r>
        <w:rPr>
          <w:b w:val="0"/>
          <w:sz w:val="20"/>
        </w:rPr>
        <w:t>Anschrift : ___________________________</w:t>
      </w:r>
    </w:p>
    <w:p>
      <w:r>
        <w:rPr>
          <w:b w:val="0"/>
          <w:sz w:val="20"/>
        </w:rPr>
        <w:t>Telefonnummer : ___________________________</w:t>
      </w:r>
    </w:p>
    <w:p/>
    <w:p>
      <w:r>
        <w:rPr>
          <w:b/>
          <w:sz w:val="20"/>
        </w:rPr>
        <w:t>Betreff: Widerlegung der Annahme einer Bedarfsgemeinschaft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widerspreche ich der Annahme, dass zwischen mir und der Person ___________________________ eine Bedarfsgemeinschaft im Sinne des SGB II besteht. Ich erkläre ausdrücklich, dass keine Haushalts- oder Wirtschaftsgemeinschaft vorliegt und keine gegenseitigen Verpflichtungen zur Leistungserbringung oder gegenseitigen Unterstützung bestehen.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- Die Person ____________________________ lebt nicht dauerhaft in meinem Haushalt.</w:t>
        <w:br/>
        <w:t>- Es findet keine gemeinsame Nutzung von Einkommen und Vermögen statt.</w:t>
        <w:br/>
        <w:t>- Es bestehen keine gemeinsamen Verpflichtungen in wirtschaftlicher Hinsicht.</w:t>
        <w:br/>
        <w:t>- Die gegenseitige Übernahme von Kosten für Unterkunft und Heizung erfolgt nicht.</w:t>
      </w:r>
    </w:p>
    <w:p/>
    <w:p>
      <w:r>
        <w:rPr>
          <w:b w:val="0"/>
          <w:sz w:val="20"/>
        </w:rPr>
        <w:t>Ich bitte Sie daher, die Annahme der Bedarfsgemeinschaft in Ihren Unterlagen zu korrigieren und die Leistungen entsprechend getrennt zu berechnen.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    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https://schnellmuster.com/bedarfsgemeinschaft-widerlegen-vorlage/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bedarfsgemeinschaft-widerlegen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