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ZUR ENTLASTUNGSLEISTUNG – MUSTER</w:t>
      </w:r>
    </w:p>
    <w:p/>
    <w:p>
      <w:r>
        <w:rPr>
          <w:b/>
          <w:sz w:val="20"/>
        </w:rPr>
        <w:t>Angaben des Abtretenden (Gläubiger) :</w:t>
      </w:r>
    </w:p>
    <w:p>
      <w:r>
        <w:rPr>
          <w:b w:val="0"/>
          <w:sz w:val="20"/>
        </w:rPr>
        <w:t>Vor- und Nachname oder Firma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Zessionars (Empfänger der Abtretung) :</w:t>
      </w:r>
    </w:p>
    <w:p>
      <w:r>
        <w:rPr>
          <w:b w:val="0"/>
          <w:sz w:val="20"/>
        </w:rPr>
        <w:t>Vor- und Nachname oder Firma : 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Schuldners der Forderung :</w:t>
      </w:r>
    </w:p>
    <w:p>
      <w:r>
        <w:rPr>
          <w:b w:val="0"/>
          <w:sz w:val="20"/>
        </w:rPr>
        <w:t>Vor- und Nachname oder Firma : 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Abtretungserklärung :</w:t>
      </w:r>
    </w:p>
    <w:p>
      <w:r>
        <w:rPr>
          <w:b w:val="0"/>
          <w:sz w:val="20"/>
        </w:rPr>
        <w:t>Hiermit tritt der Abtretende sämtliche gegen den Schuldner bestehenden Forderungen aus Entlastungsleistungen in Höhe von __________________ EUR an den Zessionar ab. Die Abtretung erfolgt im Rahmen der gesetzlichen Bestimmungen und ist unwiderruflich.</w:t>
      </w:r>
    </w:p>
    <w:p/>
    <w:p>
      <w:r>
        <w:rPr>
          <w:b/>
          <w:sz w:val="20"/>
        </w:rPr>
        <w:t>Forderungsdetails :</w:t>
      </w:r>
    </w:p>
    <w:p>
      <w:r>
        <w:rPr>
          <w:b w:val="0"/>
          <w:sz w:val="20"/>
        </w:rPr>
        <w:t>Art der Leistung : ___________________________________________________________</w:t>
      </w:r>
    </w:p>
    <w:p>
      <w:r>
        <w:rPr>
          <w:b w:val="0"/>
          <w:sz w:val="20"/>
        </w:rPr>
        <w:t>Zeitraum der Leistungserbringung : ___________________________________________</w:t>
      </w:r>
    </w:p>
    <w:p>
      <w:r>
        <w:rPr>
          <w:b w:val="0"/>
          <w:sz w:val="20"/>
        </w:rPr>
        <w:t>Rechnungsnummer/Beleg : _____________________________________________________</w:t>
      </w:r>
    </w:p>
    <w:p/>
    <w:p>
      <w:r>
        <w:rPr>
          <w:b/>
          <w:sz w:val="20"/>
        </w:rPr>
        <w:t>Bedingungen der Abtretung :</w:t>
      </w:r>
    </w:p>
    <w:p>
      <w:r>
        <w:rPr>
          <w:b w:val="0"/>
          <w:sz w:val="20"/>
        </w:rPr>
        <w:t>Der Schuldner ist berechtigt, etwaige Einwendungen gegen die Forderung dem Zessionar unverzüglich mitzuteilen. Die Abtretung umfasst alle Nebenrechte, insbesondere Forderungen auf Verzugszinsen und Kosten.</w:t>
      </w:r>
    </w:p>
    <w:p/>
    <w:p>
      <w:r>
        <w:rPr>
          <w:b/>
          <w:sz w:val="20"/>
        </w:rPr>
        <w:t>§ 1 – Rechtswirksamkeit</w:t>
      </w:r>
    </w:p>
    <w:p>
      <w:r>
        <w:rPr>
          <w:b w:val="0"/>
          <w:sz w:val="20"/>
        </w:rPr>
        <w:t>Die Abtretung wird mit Unterzeichnung dieses Dokuments wirksam. Der Schuldner wird hierüber unverzüglich durch den Abtretenden informiert.</w:t>
      </w:r>
    </w:p>
    <w:p/>
    <w:p>
      <w:r>
        <w:rPr>
          <w:b/>
          <w:sz w:val="20"/>
        </w:rPr>
        <w:t>§ 2 – Mitteilungspflicht</w:t>
      </w:r>
    </w:p>
    <w:p>
      <w:r>
        <w:rPr>
          <w:b w:val="0"/>
          <w:sz w:val="20"/>
        </w:rPr>
        <w:t>Der Abtretende verpflichtet sich, den Schuldner über die Abtretung zu informieren und eine Kopie dieser Erklärung zukommen zu lassen.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Der Abtretende haftet nicht für die Einbringlichkeit der Forderung. Die Durchsetzung der Forderung obliegt dem Zessionar.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Sollten einzelne Bestimmungen dieser Abtretungserklärung unwirksam sein, bleibt die Gültigkeit der übrigen Bestimmungen unberührt. Es gilt deutsches Recht.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 (Gläubiger)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Zessionar (Empfänger der Abtretung)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https://schnellmuster.com/abtretungserklarung-entlastungsleistungen-muster/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btretungserklarung-entlastungsleistung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